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B01" w:rsidRPr="008F08D6" w:rsidRDefault="00FB7478" w:rsidP="00FB7478">
      <w:pPr>
        <w:jc w:val="center"/>
        <w:rPr>
          <w:b/>
          <w:sz w:val="28"/>
          <w:szCs w:val="28"/>
        </w:rPr>
      </w:pPr>
      <w:bookmarkStart w:id="0" w:name="_GoBack"/>
      <w:bookmarkEnd w:id="0"/>
      <w:r w:rsidRPr="008F08D6">
        <w:rPr>
          <w:b/>
          <w:sz w:val="28"/>
          <w:szCs w:val="28"/>
        </w:rPr>
        <w:t>OUR READING JOURNEY</w:t>
      </w:r>
    </w:p>
    <w:p w:rsidR="00FB7478" w:rsidRPr="008F08D6" w:rsidRDefault="00FB7478" w:rsidP="00FB7478">
      <w:pPr>
        <w:rPr>
          <w:sz w:val="28"/>
          <w:szCs w:val="28"/>
        </w:rPr>
      </w:pPr>
    </w:p>
    <w:p w:rsidR="00FB7478" w:rsidRPr="008F08D6" w:rsidRDefault="00FB7478" w:rsidP="00FB7478">
      <w:pPr>
        <w:jc w:val="center"/>
        <w:rPr>
          <w:b/>
          <w:i/>
          <w:sz w:val="28"/>
          <w:szCs w:val="28"/>
        </w:rPr>
      </w:pPr>
      <w:r w:rsidRPr="008F08D6">
        <w:rPr>
          <w:b/>
          <w:i/>
          <w:sz w:val="28"/>
          <w:szCs w:val="28"/>
        </w:rPr>
        <w:t>“The more that you read, the more things you will know. The more that you learn, the more places you’ll go.’ Dr Seuss</w:t>
      </w:r>
    </w:p>
    <w:p w:rsidR="00FB7478" w:rsidRPr="008F08D6" w:rsidRDefault="00FB7478" w:rsidP="00FB7478">
      <w:pPr>
        <w:rPr>
          <w:sz w:val="28"/>
          <w:szCs w:val="28"/>
        </w:rPr>
      </w:pPr>
    </w:p>
    <w:p w:rsidR="00FB7478" w:rsidRPr="008F08D6" w:rsidRDefault="00FB7478" w:rsidP="00FB7478">
      <w:pPr>
        <w:rPr>
          <w:sz w:val="28"/>
          <w:szCs w:val="28"/>
        </w:rPr>
      </w:pPr>
      <w:r w:rsidRPr="008F08D6">
        <w:rPr>
          <w:sz w:val="28"/>
          <w:szCs w:val="28"/>
        </w:rPr>
        <w:t>Reading infl</w:t>
      </w:r>
      <w:r w:rsidR="00425B58">
        <w:rPr>
          <w:sz w:val="28"/>
          <w:szCs w:val="28"/>
        </w:rPr>
        <w:t>uences every aspect of our school life</w:t>
      </w:r>
      <w:r w:rsidRPr="008F08D6">
        <w:rPr>
          <w:sz w:val="28"/>
          <w:szCs w:val="28"/>
        </w:rPr>
        <w:t>. With our reading confidence determined at an early age, effectively</w:t>
      </w:r>
      <w:r w:rsidR="00425B58">
        <w:rPr>
          <w:sz w:val="28"/>
          <w:szCs w:val="28"/>
        </w:rPr>
        <w:t xml:space="preserve"> teaching this key skill to our</w:t>
      </w:r>
      <w:r w:rsidRPr="008F08D6">
        <w:rPr>
          <w:sz w:val="28"/>
          <w:szCs w:val="28"/>
        </w:rPr>
        <w:t xml:space="preserve"> children can significantly impact their future. This</w:t>
      </w:r>
      <w:r w:rsidR="00425B58">
        <w:rPr>
          <w:sz w:val="28"/>
          <w:szCs w:val="28"/>
        </w:rPr>
        <w:t xml:space="preserve"> is</w:t>
      </w:r>
      <w:r w:rsidRPr="008F08D6">
        <w:rPr>
          <w:sz w:val="28"/>
          <w:szCs w:val="28"/>
        </w:rPr>
        <w:t xml:space="preserve"> how w</w:t>
      </w:r>
      <w:r w:rsidR="00425B58">
        <w:rPr>
          <w:sz w:val="28"/>
          <w:szCs w:val="28"/>
        </w:rPr>
        <w:t>e enable each child in our Early years</w:t>
      </w:r>
      <w:r w:rsidRPr="008F08D6">
        <w:rPr>
          <w:sz w:val="28"/>
          <w:szCs w:val="28"/>
        </w:rPr>
        <w:t xml:space="preserve"> to become a confident reader.</w:t>
      </w:r>
    </w:p>
    <w:p w:rsidR="00FB7478" w:rsidRPr="008F08D6" w:rsidRDefault="00FB7478" w:rsidP="00FB7478">
      <w:pPr>
        <w:rPr>
          <w:sz w:val="28"/>
          <w:szCs w:val="28"/>
        </w:rPr>
      </w:pPr>
      <w:r w:rsidRPr="008F08D6">
        <w:rPr>
          <w:sz w:val="28"/>
          <w:szCs w:val="28"/>
        </w:rPr>
        <w:t>From the moment the children arrive they are given a book bag, a reading journal and are shown how to choose “a book to share” to take home. This is to develop their love of reading and understand our reading journey.</w:t>
      </w:r>
      <w:r w:rsidR="005568B4" w:rsidRPr="008F08D6">
        <w:rPr>
          <w:sz w:val="28"/>
          <w:szCs w:val="28"/>
        </w:rPr>
        <w:t xml:space="preserve"> We make our daily story times very special talking with the children about why we choose a book and what we like about it. </w:t>
      </w:r>
      <w:r w:rsidR="00D378DA" w:rsidRPr="008F08D6">
        <w:rPr>
          <w:sz w:val="28"/>
          <w:szCs w:val="28"/>
        </w:rPr>
        <w:t xml:space="preserve">It is essential to make story time a special part of the day and show that we value this experience. </w:t>
      </w:r>
      <w:r w:rsidR="005D2F55">
        <w:rPr>
          <w:sz w:val="28"/>
          <w:szCs w:val="28"/>
        </w:rPr>
        <w:t xml:space="preserve">We </w:t>
      </w:r>
      <w:r w:rsidR="003042FF">
        <w:rPr>
          <w:sz w:val="28"/>
          <w:szCs w:val="28"/>
        </w:rPr>
        <w:t>c</w:t>
      </w:r>
      <w:r w:rsidR="00D378DA" w:rsidRPr="008F08D6">
        <w:rPr>
          <w:sz w:val="28"/>
          <w:szCs w:val="28"/>
        </w:rPr>
        <w:t xml:space="preserve">arefully select stories we would like the children to listen to throughout the year and ensure we provide opportunities for the children to associate with the characters or offer new perspectives on life. We take time throughout the day to build excitement and anticipation around story time so that children are eager to listen. We also display the choices of books for children to vote on. </w:t>
      </w:r>
      <w:r w:rsidR="005568B4" w:rsidRPr="008F08D6">
        <w:rPr>
          <w:sz w:val="28"/>
          <w:szCs w:val="28"/>
        </w:rPr>
        <w:t>We use books that are rich in language and help develop our children’s vocabulary. We read initially with our children once a week and expect them to read at home at least 4 times a week. If they read 40 or more times at home a term they earn their bronze reading badge.</w:t>
      </w:r>
      <w:r w:rsidR="00D378DA" w:rsidRPr="008F08D6">
        <w:rPr>
          <w:sz w:val="28"/>
          <w:szCs w:val="28"/>
        </w:rPr>
        <w:t xml:space="preserve"> We record</w:t>
      </w:r>
      <w:r w:rsidR="005D2F55">
        <w:rPr>
          <w:sz w:val="28"/>
          <w:szCs w:val="28"/>
        </w:rPr>
        <w:t xml:space="preserve"> all their reads and</w:t>
      </w:r>
      <w:r w:rsidR="00D378DA" w:rsidRPr="008F08D6">
        <w:rPr>
          <w:sz w:val="28"/>
          <w:szCs w:val="28"/>
        </w:rPr>
        <w:t xml:space="preserve"> </w:t>
      </w:r>
      <w:r w:rsidR="008F08D6" w:rsidRPr="008F08D6">
        <w:rPr>
          <w:sz w:val="28"/>
          <w:szCs w:val="28"/>
        </w:rPr>
        <w:t>next</w:t>
      </w:r>
      <w:r w:rsidR="00D378DA" w:rsidRPr="008F08D6">
        <w:rPr>
          <w:sz w:val="28"/>
          <w:szCs w:val="28"/>
        </w:rPr>
        <w:t xml:space="preserve"> steps in their journal and our reading file.</w:t>
      </w:r>
    </w:p>
    <w:p w:rsidR="00D378DA" w:rsidRPr="008F08D6" w:rsidRDefault="00D378DA" w:rsidP="00FB7478">
      <w:pPr>
        <w:rPr>
          <w:sz w:val="28"/>
          <w:szCs w:val="28"/>
        </w:rPr>
      </w:pPr>
      <w:r w:rsidRPr="008F08D6">
        <w:rPr>
          <w:sz w:val="28"/>
          <w:szCs w:val="28"/>
        </w:rPr>
        <w:t xml:space="preserve">Once the children have settled we start our phonics lessons. </w:t>
      </w:r>
      <w:r w:rsidR="008F08D6" w:rsidRPr="008F08D6">
        <w:rPr>
          <w:sz w:val="28"/>
          <w:szCs w:val="28"/>
        </w:rPr>
        <w:t xml:space="preserve">We invite the families into school to watch these lessons so they can further support the children at home. </w:t>
      </w:r>
      <w:r w:rsidRPr="008F08D6">
        <w:rPr>
          <w:sz w:val="28"/>
          <w:szCs w:val="28"/>
        </w:rPr>
        <w:t xml:space="preserve">These happen every day and the children are put into small groups. Once the children are blending we start sending home the phonics book bag books for their reading level. </w:t>
      </w:r>
      <w:r w:rsidR="008F08D6" w:rsidRPr="008F08D6">
        <w:rPr>
          <w:sz w:val="28"/>
          <w:szCs w:val="28"/>
        </w:rPr>
        <w:t xml:space="preserve">We assess the children every 6 weeks and make adjustments as needed. </w:t>
      </w:r>
    </w:p>
    <w:sectPr w:rsidR="00D378DA" w:rsidRPr="008F0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478"/>
    <w:rsid w:val="00014B01"/>
    <w:rsid w:val="003042FF"/>
    <w:rsid w:val="00425B58"/>
    <w:rsid w:val="005568B4"/>
    <w:rsid w:val="005D2F55"/>
    <w:rsid w:val="008F08D6"/>
    <w:rsid w:val="00D378DA"/>
    <w:rsid w:val="00EC1E89"/>
    <w:rsid w:val="00FB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A5B5EB-FE9B-4DA9-A337-35B85FE2F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LaneG</cp:lastModifiedBy>
  <cp:revision>2</cp:revision>
  <dcterms:created xsi:type="dcterms:W3CDTF">2024-02-13T16:49:00Z</dcterms:created>
  <dcterms:modified xsi:type="dcterms:W3CDTF">2024-02-13T16:49:00Z</dcterms:modified>
</cp:coreProperties>
</file>